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6715AD" w14:textId="77777777" w:rsidR="0050396A" w:rsidRDefault="0050396A" w:rsidP="0050396A">
      <w:pPr>
        <w:jc w:val="both"/>
        <w:rPr>
          <w:rFonts w:ascii="Times New Roman" w:eastAsia="Times New Roman" w:hAnsi="Times New Roman" w:cs="Times New Roman"/>
          <w:lang w:eastAsia="it-IT"/>
        </w:rPr>
      </w:pPr>
    </w:p>
    <w:p w14:paraId="4FB74CB6" w14:textId="77777777" w:rsidR="0050396A" w:rsidRDefault="0050396A" w:rsidP="0050396A">
      <w:pPr>
        <w:autoSpaceDE w:val="0"/>
        <w:autoSpaceDN w:val="0"/>
        <w:adjustRightInd w:val="0"/>
        <w:jc w:val="both"/>
        <w:rPr>
          <w:rFonts w:cs="Calibri"/>
        </w:rPr>
      </w:pPr>
      <w:r>
        <w:rPr>
          <w:noProof/>
          <w:lang w:eastAsia="it-IT"/>
        </w:rPr>
        <w:drawing>
          <wp:anchor distT="0" distB="0" distL="114300" distR="114300" simplePos="0" relativeHeight="251659264" behindDoc="0" locked="0" layoutInCell="1" allowOverlap="1" wp14:anchorId="023CF0FC" wp14:editId="76F59244">
            <wp:simplePos x="0" y="0"/>
            <wp:positionH relativeFrom="column">
              <wp:posOffset>-720090</wp:posOffset>
            </wp:positionH>
            <wp:positionV relativeFrom="paragraph">
              <wp:posOffset>-467995</wp:posOffset>
            </wp:positionV>
            <wp:extent cx="7776210" cy="1149985"/>
            <wp:effectExtent l="0" t="0" r="0" b="0"/>
            <wp:wrapNone/>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7776210" cy="11499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Calibri"/>
          <w:noProof/>
          <w:lang w:eastAsia="it-IT"/>
        </w:rPr>
        <mc:AlternateContent>
          <mc:Choice Requires="wpg">
            <w:drawing>
              <wp:anchor distT="0" distB="0" distL="114300" distR="114300" simplePos="0" relativeHeight="251660288" behindDoc="0" locked="0" layoutInCell="1" allowOverlap="1" wp14:anchorId="45F926AD" wp14:editId="024DA1E1">
                <wp:simplePos x="0" y="0"/>
                <wp:positionH relativeFrom="column">
                  <wp:posOffset>3550920</wp:posOffset>
                </wp:positionH>
                <wp:positionV relativeFrom="paragraph">
                  <wp:posOffset>27305</wp:posOffset>
                </wp:positionV>
                <wp:extent cx="3503295" cy="504907"/>
                <wp:effectExtent l="0" t="0" r="1905" b="3175"/>
                <wp:wrapNone/>
                <wp:docPr id="15" name="Gruppo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03295" cy="504907"/>
                          <a:chOff x="-11627" y="2370"/>
                          <a:chExt cx="35035" cy="4828"/>
                        </a:xfrm>
                      </wpg:grpSpPr>
                      <wps:wsp>
                        <wps:cNvPr id="16" name="Rettangolo arrotondato 3"/>
                        <wps:cNvSpPr>
                          <a:spLocks noChangeArrowheads="1"/>
                        </wps:cNvSpPr>
                        <wps:spPr bwMode="auto">
                          <a:xfrm>
                            <a:off x="-11627" y="2370"/>
                            <a:ext cx="21627" cy="4809"/>
                          </a:xfrm>
                          <a:prstGeom prst="roundRect">
                            <a:avLst>
                              <a:gd name="adj" fmla="val 16667"/>
                            </a:avLst>
                          </a:prstGeom>
                          <a:solidFill>
                            <a:srgbClr val="FF0000"/>
                          </a:solidFill>
                          <a:ln>
                            <a:noFill/>
                          </a:ln>
                          <a:extLst>
                            <a:ext uri="{91240B29-F687-4F45-9708-019B960494DF}">
                              <a14:hiddenLine xmlns:a14="http://schemas.microsoft.com/office/drawing/2010/main" w="25400">
                                <a:solidFill>
                                  <a:srgbClr val="000000"/>
                                </a:solidFill>
                                <a:round/>
                                <a:headEnd/>
                                <a:tailEnd/>
                              </a14:hiddenLine>
                            </a:ext>
                          </a:extLst>
                        </wps:spPr>
                        <wps:bodyPr rot="0" vert="horz" wrap="square" lIns="91440" tIns="45720" rIns="91440" bIns="45720" anchor="ctr" anchorCtr="0" upright="1">
                          <a:noAutofit/>
                        </wps:bodyPr>
                      </wps:wsp>
                      <wps:wsp>
                        <wps:cNvPr id="17" name="Rettangolo 4"/>
                        <wps:cNvSpPr>
                          <a:spLocks noChangeArrowheads="1"/>
                        </wps:cNvSpPr>
                        <wps:spPr bwMode="auto">
                          <a:xfrm>
                            <a:off x="7642" y="2370"/>
                            <a:ext cx="15766" cy="4794"/>
                          </a:xfrm>
                          <a:prstGeom prst="rect">
                            <a:avLst/>
                          </a:prstGeom>
                          <a:solidFill>
                            <a:srgbClr val="FF0000"/>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wps:wsp>
                        <wps:cNvPr id="18" name="CasellaDiTesto 2"/>
                        <wps:cNvSpPr txBox="1">
                          <a:spLocks noChangeArrowheads="1"/>
                        </wps:cNvSpPr>
                        <wps:spPr bwMode="auto">
                          <a:xfrm>
                            <a:off x="5227" y="2808"/>
                            <a:ext cx="16695" cy="439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15CFC0" w14:textId="77777777" w:rsidR="0050396A" w:rsidRDefault="0050396A" w:rsidP="0050396A">
                              <w:pPr>
                                <w:pStyle w:val="NormaleWeb"/>
                                <w:spacing w:before="0" w:beforeAutospacing="0" w:after="0" w:afterAutospacing="0"/>
                                <w:jc w:val="right"/>
                                <w:textAlignment w:val="baseline"/>
                              </w:pPr>
                              <w:r w:rsidRPr="00E4435B">
                                <w:rPr>
                                  <w:rFonts w:ascii="Aharoni" w:cs="Aharoni" w:hint="cs"/>
                                  <w:b/>
                                  <w:bCs/>
                                  <w:color w:val="FFFFFF"/>
                                  <w:kern w:val="24"/>
                                  <w:sz w:val="48"/>
                                  <w:szCs w:val="48"/>
                                </w:rPr>
                                <w:t>NEWS</w:t>
                              </w:r>
                            </w:p>
                          </w:txbxContent>
                        </wps:txbx>
                        <wps:bodyPr rot="0" vert="horz" wrap="square" lIns="91440" tIns="45720" rIns="91440" bIns="45720" anchor="t" anchorCtr="0" upright="1">
                          <a:spAutoFit/>
                        </wps:bodyPr>
                      </wps:wsp>
                    </wpg:wgp>
                  </a:graphicData>
                </a:graphic>
                <wp14:sizeRelH relativeFrom="margin">
                  <wp14:pctWidth>0</wp14:pctWidth>
                </wp14:sizeRelH>
                <wp14:sizeRelV relativeFrom="margin">
                  <wp14:pctHeight>0</wp14:pctHeight>
                </wp14:sizeRelV>
              </wp:anchor>
            </w:drawing>
          </mc:Choice>
          <mc:Fallback>
            <w:pict>
              <v:group w14:anchorId="45F926AD" id="Gruppo 15" o:spid="_x0000_s1026" style="position:absolute;left:0;text-align:left;margin-left:279.6pt;margin-top:2.15pt;width:275.85pt;height:39.75pt;z-index:251660288;mso-width-relative:margin;mso-height-relative:margin" coordorigin="-11627,2370" coordsize="35035,4828"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">
                <v:roundrect id="Rettangolo arrotondato 3" o:spid="_x0000_s1027" style="position:absolute;left:-11627;top:2370;width:21627;height:4809;visibility:visible;mso-wrap-style:square;v-text-anchor:middle" arcsize="10923f"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" fillcolor="red" stroked="f" strokeweight="2pt"/>
                <v:rect id="Rettangolo 4" o:spid="_x0000_s1028" style="position:absolute;left:7642;top:2370;width:15766;height:4794;visibility:visible;mso-wrap-style:square;v-text-anchor:middle"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" fillcolor="red" stroked="f" strokeweight="2pt"/>
                <v:shapetype id="_x0000_t202" coordsize="21600,21600" o:spt="202" path="m0,0l0,21600,21600,21600,21600,0xe">
                  <v:stroke joinstyle="miter"/>
                  <v:path gradientshapeok="t" o:connecttype="rect"/>
                </v:shapetype>
                <v:shape id="CasellaDiTesto 2" o:spid="_x0000_s1029" type="#_x0000_t202" style="position:absolute;left:5227;top:2808;width:16695;height:439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A09Ws+wgAA&#10;ANsAAAAPAAAAZHJzL2Rvd25yZXYueG1sRI9Ba8MwDIXvg/0Ho8Juq9PBysjqltJ10MMu7bK7iNU4&#10;NJZDrDbpv58Og90k3tN7n1abKXbmRkNuEztYzAswxHXyLTcOqu/P5zcwWZA9donJwZ0ybNaPDyss&#10;fRr5SLeTNEZDOJfoIIj0pbW5DhQxz1NPrNo5DRFF16GxfsBRw2NnX4piaSO2rA0Be9oFqi+na3Qg&#10;4reLe7WP+fAzfX2MoahfsXLuaTZt38EITfJv/rs+eMVXWP1FB7DrXwA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DT1az7CAAAA2wAAAA8AAAAAAAAAAAAAAAAAlwIAAGRycy9kb3du&#10;cmV2LnhtbFBLBQYAAAAABAAEAPUAAACGAwAAAAA=&#10;" filled="f" stroked="f">
                  <v:textbox style="mso-fit-shape-to-text:t">
                    <w:txbxContent>
                      <w:p w14:paraId="2F15CFC0" w14:textId="77777777" w:rsidR="0050396A" w:rsidRDefault="0050396A" w:rsidP="0050396A">
                        <w:pPr>
                          <w:pStyle w:val="NormaleWeb"/>
                          <w:spacing w:before="0" w:beforeAutospacing="0" w:after="0" w:afterAutospacing="0"/>
                          <w:jc w:val="right"/>
                          <w:textAlignment w:val="baseline"/>
                        </w:pPr>
                        <w:r w:rsidRPr="00E4435B">
                          <w:rPr>
                            <w:rFonts w:ascii="Aharoni" w:cs="Aharoni" w:hint="cs"/>
                            <w:b/>
                            <w:bCs/>
                            <w:color w:val="FFFFFF"/>
                            <w:kern w:val="24"/>
                            <w:sz w:val="48"/>
                            <w:szCs w:val="48"/>
                          </w:rPr>
                          <w:t>NEWS</w:t>
                        </w:r>
                      </w:p>
                    </w:txbxContent>
                  </v:textbox>
                </v:shape>
              </v:group>
            </w:pict>
          </mc:Fallback>
        </mc:AlternateContent>
      </w:r>
    </w:p>
    <w:p w14:paraId="4606CB2B" w14:textId="77777777" w:rsidR="0050396A" w:rsidRDefault="0050396A" w:rsidP="0050396A"/>
    <w:p w14:paraId="0DACFD6D" w14:textId="77777777" w:rsidR="0050396A" w:rsidRPr="00C771DC" w:rsidRDefault="0050396A" w:rsidP="0050396A"/>
    <w:p w14:paraId="4082F90B" w14:textId="77777777" w:rsidR="0050396A" w:rsidRPr="00C771DC" w:rsidRDefault="0050396A" w:rsidP="0050396A"/>
    <w:p w14:paraId="7B98E88B" w14:textId="77777777" w:rsidR="0050396A" w:rsidRPr="00C771DC" w:rsidRDefault="0050396A" w:rsidP="0050396A">
      <w:r>
        <w:rPr>
          <w:noProof/>
          <w:lang w:eastAsia="it-IT"/>
        </w:rPr>
        <w:drawing>
          <wp:anchor distT="0" distB="0" distL="114300" distR="114300" simplePos="0" relativeHeight="251661312" behindDoc="0" locked="0" layoutInCell="1" allowOverlap="1" wp14:anchorId="7747DED8" wp14:editId="1B3D07D3">
            <wp:simplePos x="0" y="0"/>
            <wp:positionH relativeFrom="column">
              <wp:posOffset>4977765</wp:posOffset>
            </wp:positionH>
            <wp:positionV relativeFrom="paragraph">
              <wp:posOffset>165100</wp:posOffset>
            </wp:positionV>
            <wp:extent cx="1724025" cy="379730"/>
            <wp:effectExtent l="0" t="0" r="3175" b="1270"/>
            <wp:wrapThrough wrapText="bothSides">
              <wp:wrapPolygon edited="0">
                <wp:start x="0" y="0"/>
                <wp:lineTo x="0" y="20227"/>
                <wp:lineTo x="21322" y="20227"/>
                <wp:lineTo x="21322" y="0"/>
                <wp:lineTo x="0" y="0"/>
              </wp:wrapPolygon>
            </wp:wrapThrough>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24025" cy="3797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41E1CA0" w14:textId="77777777" w:rsidR="0050396A" w:rsidRDefault="0050396A" w:rsidP="0050396A">
      <w:pPr>
        <w:jc w:val="center"/>
      </w:pPr>
    </w:p>
    <w:p w14:paraId="0FF77785" w14:textId="77777777" w:rsidR="0050396A" w:rsidRDefault="0050396A" w:rsidP="00266F27">
      <w:pPr>
        <w:pStyle w:val="NormaleWeb"/>
        <w:jc w:val="both"/>
        <w:rPr>
          <w:rFonts w:ascii="Calibri" w:hAnsi="Calibri"/>
          <w:b/>
          <w:bCs/>
        </w:rPr>
      </w:pPr>
    </w:p>
    <w:p w14:paraId="01A28048" w14:textId="77777777" w:rsidR="0050396A" w:rsidRDefault="0050396A" w:rsidP="00266F27">
      <w:pPr>
        <w:pStyle w:val="NormaleWeb"/>
        <w:jc w:val="both"/>
        <w:rPr>
          <w:rFonts w:ascii="Calibri" w:hAnsi="Calibri"/>
          <w:b/>
          <w:bCs/>
        </w:rPr>
      </w:pPr>
    </w:p>
    <w:p w14:paraId="71FB092F" w14:textId="38840BA0" w:rsidR="001F3A2B" w:rsidRPr="0050396A" w:rsidRDefault="001F3A2B" w:rsidP="0050396A">
      <w:pPr>
        <w:pStyle w:val="NormaleWeb"/>
        <w:jc w:val="center"/>
        <w:rPr>
          <w:sz w:val="28"/>
          <w:szCs w:val="28"/>
        </w:rPr>
      </w:pPr>
      <w:r w:rsidRPr="0050396A">
        <w:rPr>
          <w:rFonts w:ascii="Calibri" w:hAnsi="Calibri"/>
          <w:b/>
          <w:bCs/>
          <w:sz w:val="28"/>
          <w:szCs w:val="28"/>
        </w:rPr>
        <w:t xml:space="preserve">Proroga </w:t>
      </w:r>
      <w:r w:rsidR="00777305" w:rsidRPr="0050396A">
        <w:rPr>
          <w:rFonts w:ascii="Calibri" w:hAnsi="Calibri"/>
          <w:b/>
          <w:bCs/>
          <w:sz w:val="28"/>
          <w:szCs w:val="28"/>
        </w:rPr>
        <w:t xml:space="preserve">per </w:t>
      </w:r>
      <w:proofErr w:type="spellStart"/>
      <w:r w:rsidRPr="0050396A">
        <w:rPr>
          <w:rFonts w:ascii="Calibri" w:hAnsi="Calibri"/>
          <w:b/>
          <w:bCs/>
          <w:sz w:val="28"/>
          <w:szCs w:val="28"/>
        </w:rPr>
        <w:t>attivita</w:t>
      </w:r>
      <w:proofErr w:type="spellEnd"/>
      <w:r w:rsidRPr="0050396A">
        <w:rPr>
          <w:rFonts w:ascii="Calibri" w:hAnsi="Calibri"/>
          <w:b/>
          <w:bCs/>
          <w:sz w:val="28"/>
          <w:szCs w:val="28"/>
        </w:rPr>
        <w:t>̀ r</w:t>
      </w:r>
      <w:bookmarkStart w:id="0" w:name="_GoBack"/>
      <w:bookmarkEnd w:id="0"/>
      <w:r w:rsidRPr="0050396A">
        <w:rPr>
          <w:rFonts w:ascii="Calibri" w:hAnsi="Calibri"/>
          <w:b/>
          <w:bCs/>
          <w:sz w:val="28"/>
          <w:szCs w:val="28"/>
        </w:rPr>
        <w:t>icettive turistico alberghiere</w:t>
      </w:r>
    </w:p>
    <w:p w14:paraId="3CBED7E9" w14:textId="77777777" w:rsidR="0050396A" w:rsidRDefault="0050396A" w:rsidP="00266F27">
      <w:pPr>
        <w:pStyle w:val="NormaleWeb"/>
        <w:jc w:val="both"/>
        <w:rPr>
          <w:rFonts w:ascii="Calibri" w:hAnsi="Calibri"/>
        </w:rPr>
      </w:pPr>
    </w:p>
    <w:p w14:paraId="469C33F4" w14:textId="77777777" w:rsidR="001F3A2B" w:rsidRPr="00777305" w:rsidRDefault="001F3A2B" w:rsidP="00266F27">
      <w:pPr>
        <w:pStyle w:val="NormaleWeb"/>
        <w:jc w:val="both"/>
        <w:rPr>
          <w:rFonts w:ascii="Calibri" w:hAnsi="Calibri"/>
          <w:b/>
        </w:rPr>
      </w:pPr>
      <w:r>
        <w:rPr>
          <w:rFonts w:ascii="Calibri" w:hAnsi="Calibri"/>
        </w:rPr>
        <w:t>L</w:t>
      </w:r>
      <w:r>
        <w:rPr>
          <w:rFonts w:ascii="Calibri" w:hAnsi="Calibri"/>
        </w:rPr>
        <w:t xml:space="preserve">a </w:t>
      </w:r>
      <w:r w:rsidRPr="00266F27">
        <w:rPr>
          <w:rFonts w:ascii="Calibri" w:hAnsi="Calibri"/>
          <w:b/>
        </w:rPr>
        <w:t>“Legge di Bilancio 2018”, n. 205</w:t>
      </w:r>
      <w:r>
        <w:rPr>
          <w:rFonts w:ascii="Calibri" w:hAnsi="Calibri"/>
        </w:rPr>
        <w:t xml:space="preserve"> del 27 dicembre 2017, </w:t>
      </w:r>
      <w:r w:rsidRPr="00266F27">
        <w:rPr>
          <w:rFonts w:ascii="Calibri" w:hAnsi="Calibri"/>
          <w:b/>
        </w:rPr>
        <w:t>comma 1122</w:t>
      </w:r>
      <w:r w:rsidR="000F39F8">
        <w:rPr>
          <w:rFonts w:ascii="Calibri" w:hAnsi="Calibri"/>
        </w:rPr>
        <w:t>,</w:t>
      </w:r>
      <w:r>
        <w:rPr>
          <w:rFonts w:ascii="Calibri" w:hAnsi="Calibri"/>
        </w:rPr>
        <w:t xml:space="preserve"> </w:t>
      </w:r>
      <w:r w:rsidR="00266F27" w:rsidRPr="00266F27">
        <w:rPr>
          <w:rFonts w:ascii="Calibri" w:hAnsi="Calibri"/>
          <w:b/>
        </w:rPr>
        <w:t>concede</w:t>
      </w:r>
      <w:r w:rsidRPr="00266F27">
        <w:rPr>
          <w:rFonts w:ascii="Calibri" w:hAnsi="Calibri"/>
          <w:b/>
        </w:rPr>
        <w:t xml:space="preserve"> </w:t>
      </w:r>
      <w:r w:rsidRPr="00266F27">
        <w:rPr>
          <w:rFonts w:ascii="Calibri" w:hAnsi="Calibri"/>
          <w:b/>
        </w:rPr>
        <w:t xml:space="preserve">la proroga al 30 giugno 2019 per il </w:t>
      </w:r>
      <w:r w:rsidR="000F39F8" w:rsidRPr="00266F27">
        <w:rPr>
          <w:rFonts w:ascii="Calibri" w:hAnsi="Calibri"/>
          <w:b/>
        </w:rPr>
        <w:t>perfezionamento</w:t>
      </w:r>
      <w:r w:rsidRPr="00266F27">
        <w:rPr>
          <w:rFonts w:ascii="Calibri" w:hAnsi="Calibri"/>
          <w:b/>
        </w:rPr>
        <w:t xml:space="preserve"> </w:t>
      </w:r>
      <w:r w:rsidR="00266F27" w:rsidRPr="00266F27">
        <w:rPr>
          <w:rFonts w:ascii="Calibri" w:hAnsi="Calibri"/>
          <w:b/>
        </w:rPr>
        <w:t>dell’adeguamento de</w:t>
      </w:r>
      <w:r w:rsidRPr="00266F27">
        <w:rPr>
          <w:rFonts w:ascii="Calibri" w:hAnsi="Calibri"/>
          <w:b/>
        </w:rPr>
        <w:t xml:space="preserve">lle disposizioni di prevenzione incendi per le </w:t>
      </w:r>
      <w:proofErr w:type="spellStart"/>
      <w:r w:rsidRPr="00266F27">
        <w:rPr>
          <w:rFonts w:ascii="Calibri" w:hAnsi="Calibri"/>
          <w:b/>
        </w:rPr>
        <w:t>attivita</w:t>
      </w:r>
      <w:proofErr w:type="spellEnd"/>
      <w:r w:rsidRPr="00266F27">
        <w:rPr>
          <w:rFonts w:ascii="Calibri" w:hAnsi="Calibri"/>
          <w:b/>
        </w:rPr>
        <w:t>̀ ricettive</w:t>
      </w:r>
      <w:r w:rsidRPr="00266F27">
        <w:rPr>
          <w:rFonts w:ascii="Calibri" w:hAnsi="Calibri"/>
          <w:b/>
        </w:rPr>
        <w:t xml:space="preserve"> turistico alberghiere con oltre</w:t>
      </w:r>
      <w:r w:rsidR="00266F27" w:rsidRPr="00266F27">
        <w:rPr>
          <w:rFonts w:ascii="Calibri" w:hAnsi="Calibri"/>
          <w:b/>
        </w:rPr>
        <w:t xml:space="preserve"> 25 posti letto.</w:t>
      </w:r>
      <w:r w:rsidR="00266F27">
        <w:rPr>
          <w:rFonts w:ascii="Calibri" w:hAnsi="Calibri"/>
        </w:rPr>
        <w:t xml:space="preserve">  La legge in questione riguarda le strutture</w:t>
      </w:r>
      <w:r>
        <w:rPr>
          <w:rFonts w:ascii="Calibri" w:hAnsi="Calibri"/>
        </w:rPr>
        <w:t xml:space="preserve"> esistenti alla data di entrata in vigore del decreto del Ministro dell'interno 9 aprile 1994 (G.U.R.I. n. 95 del 26 aprile 1994) ed in possesso dei requisiti per l'ammissione al piano straordinario di adeguamento antincendio, approvato con decreto del Ministro dell'interno 16 marzo 2012 (G.U.R.I. n. 76 del 30 marzo 2012). </w:t>
      </w:r>
      <w:r w:rsidR="00777305" w:rsidRPr="00777305">
        <w:rPr>
          <w:rFonts w:ascii="Calibri" w:hAnsi="Calibri"/>
        </w:rPr>
        <w:t>Per usufruire di suddetta</w:t>
      </w:r>
      <w:r w:rsidR="00266F27" w:rsidRPr="00777305">
        <w:rPr>
          <w:rFonts w:ascii="Calibri" w:hAnsi="Calibri"/>
        </w:rPr>
        <w:t xml:space="preserve"> proroga</w:t>
      </w:r>
      <w:r w:rsidRPr="00777305">
        <w:rPr>
          <w:rFonts w:ascii="Calibri" w:hAnsi="Calibri"/>
        </w:rPr>
        <w:t xml:space="preserve"> </w:t>
      </w:r>
      <w:r w:rsidR="00777305" w:rsidRPr="00777305">
        <w:rPr>
          <w:rFonts w:ascii="Calibri" w:hAnsi="Calibri"/>
        </w:rPr>
        <w:t>è necessario</w:t>
      </w:r>
      <w:r w:rsidR="00266F27" w:rsidRPr="00777305">
        <w:rPr>
          <w:rFonts w:ascii="Calibri" w:hAnsi="Calibri"/>
        </w:rPr>
        <w:t xml:space="preserve"> presentare l</w:t>
      </w:r>
      <w:r w:rsidR="00777305" w:rsidRPr="00777305">
        <w:rPr>
          <w:rFonts w:ascii="Calibri" w:hAnsi="Calibri"/>
        </w:rPr>
        <w:t>a domanda</w:t>
      </w:r>
      <w:r w:rsidR="000F39F8" w:rsidRPr="00777305">
        <w:rPr>
          <w:rFonts w:ascii="Calibri" w:hAnsi="Calibri"/>
        </w:rPr>
        <w:t xml:space="preserve"> al</w:t>
      </w:r>
      <w:r w:rsidRPr="00777305">
        <w:rPr>
          <w:rFonts w:ascii="Calibri" w:hAnsi="Calibri"/>
        </w:rPr>
        <w:t xml:space="preserve"> Comando Provinciale VVF </w:t>
      </w:r>
      <w:r w:rsidR="000F39F8" w:rsidRPr="00777305">
        <w:rPr>
          <w:rFonts w:ascii="Calibri" w:hAnsi="Calibri"/>
        </w:rPr>
        <w:t>competente entro il 1 dicembre 2018</w:t>
      </w:r>
      <w:r w:rsidR="00777305" w:rsidRPr="00777305">
        <w:rPr>
          <w:rFonts w:ascii="Calibri" w:hAnsi="Calibri"/>
        </w:rPr>
        <w:t xml:space="preserve"> e</w:t>
      </w:r>
      <w:r w:rsidR="000F39F8">
        <w:rPr>
          <w:rFonts w:ascii="Calibri" w:hAnsi="Calibri"/>
        </w:rPr>
        <w:t xml:space="preserve"> che la SCIA assicuri </w:t>
      </w:r>
      <w:r>
        <w:rPr>
          <w:rFonts w:ascii="Calibri" w:hAnsi="Calibri"/>
        </w:rPr>
        <w:t>il rispetto di almeno qu</w:t>
      </w:r>
      <w:r w:rsidR="000F39F8">
        <w:rPr>
          <w:rFonts w:ascii="Calibri" w:hAnsi="Calibri"/>
        </w:rPr>
        <w:t xml:space="preserve">attro delle prescrizioni regolate </w:t>
      </w:r>
      <w:r>
        <w:rPr>
          <w:rFonts w:ascii="Calibri" w:hAnsi="Calibri"/>
        </w:rPr>
        <w:t xml:space="preserve">dalle </w:t>
      </w:r>
      <w:r w:rsidR="000F39F8">
        <w:rPr>
          <w:rFonts w:ascii="Calibri" w:hAnsi="Calibri"/>
        </w:rPr>
        <w:t>particolari regole tecniche</w:t>
      </w:r>
      <w:r w:rsidR="00777305">
        <w:rPr>
          <w:rFonts w:ascii="Calibri" w:hAnsi="Calibri"/>
        </w:rPr>
        <w:t xml:space="preserve">: </w:t>
      </w:r>
      <w:r w:rsidR="00777305">
        <w:rPr>
          <w:rFonts w:ascii="Calibri" w:hAnsi="Calibri"/>
        </w:rPr>
        <w:br/>
      </w:r>
      <w:r w:rsidR="00777305">
        <w:rPr>
          <w:rFonts w:ascii="Calibri" w:hAnsi="Calibri"/>
        </w:rPr>
        <w:br/>
      </w:r>
      <w:r w:rsidR="00777305" w:rsidRPr="00777305">
        <w:rPr>
          <w:rFonts w:ascii="Calibri" w:hAnsi="Calibri"/>
          <w:b/>
        </w:rPr>
        <w:t>R</w:t>
      </w:r>
      <w:r w:rsidRPr="00777305">
        <w:rPr>
          <w:rFonts w:ascii="Calibri" w:hAnsi="Calibri"/>
          <w:b/>
        </w:rPr>
        <w:t>esist</w:t>
      </w:r>
      <w:r w:rsidR="00266F27" w:rsidRPr="00777305">
        <w:rPr>
          <w:rFonts w:ascii="Calibri" w:hAnsi="Calibri"/>
          <w:b/>
        </w:rPr>
        <w:t xml:space="preserve">enza al fuoco delle strutture - </w:t>
      </w:r>
      <w:r w:rsidRPr="00777305">
        <w:rPr>
          <w:rFonts w:ascii="Calibri" w:hAnsi="Calibri"/>
          <w:b/>
        </w:rPr>
        <w:t xml:space="preserve">reazione al fuoco </w:t>
      </w:r>
      <w:r w:rsidR="00266F27" w:rsidRPr="00777305">
        <w:rPr>
          <w:rFonts w:ascii="Calibri" w:hAnsi="Calibri"/>
          <w:b/>
        </w:rPr>
        <w:t xml:space="preserve">dei materiali – compartimentazioni –corridoi – scale - </w:t>
      </w:r>
      <w:r w:rsidR="000F39F8" w:rsidRPr="00777305">
        <w:rPr>
          <w:rFonts w:ascii="Calibri" w:hAnsi="Calibri"/>
          <w:b/>
        </w:rPr>
        <w:t>ascensori e</w:t>
      </w:r>
      <w:r w:rsidR="00266F27" w:rsidRPr="00777305">
        <w:rPr>
          <w:rFonts w:ascii="Calibri" w:hAnsi="Calibri"/>
          <w:b/>
        </w:rPr>
        <w:t xml:space="preserve"> montacarichi - impianti idrici antincendio - </w:t>
      </w:r>
      <w:r w:rsidRPr="00777305">
        <w:rPr>
          <w:rFonts w:ascii="Calibri" w:hAnsi="Calibri"/>
          <w:b/>
        </w:rPr>
        <w:t>vie d'uscita ad uso esclusivo, con esclusione dei punti ove è prevista la re</w:t>
      </w:r>
      <w:r w:rsidR="00266F27" w:rsidRPr="00777305">
        <w:rPr>
          <w:rFonts w:ascii="Calibri" w:hAnsi="Calibri"/>
          <w:b/>
        </w:rPr>
        <w:t xml:space="preserve">azione al fuoco dei materiali - </w:t>
      </w:r>
      <w:r w:rsidRPr="00777305">
        <w:rPr>
          <w:rFonts w:ascii="Calibri" w:hAnsi="Calibri"/>
          <w:b/>
        </w:rPr>
        <w:t>vie d'uscita ad uso promiscuo, con esclusione dei punti ove è prevista la reazione al fuoco dei materiali</w:t>
      </w:r>
      <w:r w:rsidR="00266F27" w:rsidRPr="00777305">
        <w:rPr>
          <w:rFonts w:ascii="Calibri" w:hAnsi="Calibri"/>
          <w:b/>
        </w:rPr>
        <w:t xml:space="preserve"> - </w:t>
      </w:r>
      <w:r w:rsidRPr="00777305">
        <w:rPr>
          <w:rFonts w:ascii="Calibri" w:hAnsi="Calibri"/>
          <w:b/>
        </w:rPr>
        <w:t xml:space="preserve">locali adibiti a deposito. </w:t>
      </w:r>
    </w:p>
    <w:p w14:paraId="7181F66C" w14:textId="77777777" w:rsidR="00790CA7" w:rsidRDefault="0050396A"/>
    <w:sectPr w:rsidR="00790CA7" w:rsidSect="0097537C">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haroni">
    <w:altName w:val="Tahoma"/>
    <w:charset w:val="B1"/>
    <w:family w:val="auto"/>
    <w:pitch w:val="variable"/>
    <w:sig w:usb0="00000800" w:usb1="00000000" w:usb2="00000000" w:usb3="00000000" w:csb0="00000020"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2B6C34"/>
    <w:multiLevelType w:val="multilevel"/>
    <w:tmpl w:val="A30A25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08"/>
  <w:hyphenationZone w:val="283"/>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3A2B"/>
    <w:rsid w:val="000F39F8"/>
    <w:rsid w:val="001F3A2B"/>
    <w:rsid w:val="00266F27"/>
    <w:rsid w:val="0029417F"/>
    <w:rsid w:val="002A4116"/>
    <w:rsid w:val="0050396A"/>
    <w:rsid w:val="00777305"/>
    <w:rsid w:val="008D5A31"/>
    <w:rsid w:val="0097537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9BE40A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1F3A2B"/>
    <w:pPr>
      <w:spacing w:before="100" w:beforeAutospacing="1" w:after="100" w:afterAutospacing="1"/>
    </w:pPr>
    <w:rPr>
      <w:rFonts w:ascii="Times New Roman" w:hAnsi="Times New Roman" w:cs="Times New Roman"/>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248170">
      <w:bodyDiv w:val="1"/>
      <w:marLeft w:val="0"/>
      <w:marRight w:val="0"/>
      <w:marTop w:val="0"/>
      <w:marBottom w:val="0"/>
      <w:divBdr>
        <w:top w:val="none" w:sz="0" w:space="0" w:color="auto"/>
        <w:left w:val="none" w:sz="0" w:space="0" w:color="auto"/>
        <w:bottom w:val="none" w:sz="0" w:space="0" w:color="auto"/>
        <w:right w:val="none" w:sz="0" w:space="0" w:color="auto"/>
      </w:divBdr>
      <w:divsChild>
        <w:div w:id="189269804">
          <w:marLeft w:val="0"/>
          <w:marRight w:val="0"/>
          <w:marTop w:val="0"/>
          <w:marBottom w:val="0"/>
          <w:divBdr>
            <w:top w:val="none" w:sz="0" w:space="0" w:color="auto"/>
            <w:left w:val="none" w:sz="0" w:space="0" w:color="auto"/>
            <w:bottom w:val="none" w:sz="0" w:space="0" w:color="auto"/>
            <w:right w:val="none" w:sz="0" w:space="0" w:color="auto"/>
          </w:divBdr>
          <w:divsChild>
            <w:div w:id="1647512093">
              <w:marLeft w:val="0"/>
              <w:marRight w:val="0"/>
              <w:marTop w:val="0"/>
              <w:marBottom w:val="0"/>
              <w:divBdr>
                <w:top w:val="none" w:sz="0" w:space="0" w:color="auto"/>
                <w:left w:val="none" w:sz="0" w:space="0" w:color="auto"/>
                <w:bottom w:val="none" w:sz="0" w:space="0" w:color="auto"/>
                <w:right w:val="none" w:sz="0" w:space="0" w:color="auto"/>
              </w:divBdr>
              <w:divsChild>
                <w:div w:id="1537112115">
                  <w:marLeft w:val="0"/>
                  <w:marRight w:val="0"/>
                  <w:marTop w:val="0"/>
                  <w:marBottom w:val="0"/>
                  <w:divBdr>
                    <w:top w:val="none" w:sz="0" w:space="0" w:color="auto"/>
                    <w:left w:val="none" w:sz="0" w:space="0" w:color="auto"/>
                    <w:bottom w:val="none" w:sz="0" w:space="0" w:color="auto"/>
                    <w:right w:val="none" w:sz="0" w:space="0" w:color="auto"/>
                  </w:divBdr>
                </w:div>
              </w:divsChild>
            </w:div>
            <w:div w:id="2144275544">
              <w:marLeft w:val="0"/>
              <w:marRight w:val="0"/>
              <w:marTop w:val="0"/>
              <w:marBottom w:val="0"/>
              <w:divBdr>
                <w:top w:val="none" w:sz="0" w:space="0" w:color="auto"/>
                <w:left w:val="none" w:sz="0" w:space="0" w:color="auto"/>
                <w:bottom w:val="none" w:sz="0" w:space="0" w:color="auto"/>
                <w:right w:val="none" w:sz="0" w:space="0" w:color="auto"/>
              </w:divBdr>
              <w:divsChild>
                <w:div w:id="7102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109915">
          <w:marLeft w:val="0"/>
          <w:marRight w:val="0"/>
          <w:marTop w:val="0"/>
          <w:marBottom w:val="0"/>
          <w:divBdr>
            <w:top w:val="none" w:sz="0" w:space="0" w:color="auto"/>
            <w:left w:val="none" w:sz="0" w:space="0" w:color="auto"/>
            <w:bottom w:val="none" w:sz="0" w:space="0" w:color="auto"/>
            <w:right w:val="none" w:sz="0" w:space="0" w:color="auto"/>
          </w:divBdr>
          <w:divsChild>
            <w:div w:id="387454425">
              <w:marLeft w:val="0"/>
              <w:marRight w:val="0"/>
              <w:marTop w:val="0"/>
              <w:marBottom w:val="0"/>
              <w:divBdr>
                <w:top w:val="none" w:sz="0" w:space="0" w:color="auto"/>
                <w:left w:val="none" w:sz="0" w:space="0" w:color="auto"/>
                <w:bottom w:val="none" w:sz="0" w:space="0" w:color="auto"/>
                <w:right w:val="none" w:sz="0" w:space="0" w:color="auto"/>
              </w:divBdr>
              <w:divsChild>
                <w:div w:id="611209623">
                  <w:marLeft w:val="0"/>
                  <w:marRight w:val="0"/>
                  <w:marTop w:val="0"/>
                  <w:marBottom w:val="0"/>
                  <w:divBdr>
                    <w:top w:val="none" w:sz="0" w:space="0" w:color="auto"/>
                    <w:left w:val="none" w:sz="0" w:space="0" w:color="auto"/>
                    <w:bottom w:val="none" w:sz="0" w:space="0" w:color="auto"/>
                    <w:right w:val="none" w:sz="0" w:space="0" w:color="auto"/>
                  </w:divBdr>
                </w:div>
                <w:div w:id="1025060668">
                  <w:marLeft w:val="0"/>
                  <w:marRight w:val="0"/>
                  <w:marTop w:val="0"/>
                  <w:marBottom w:val="0"/>
                  <w:divBdr>
                    <w:top w:val="none" w:sz="0" w:space="0" w:color="auto"/>
                    <w:left w:val="none" w:sz="0" w:space="0" w:color="auto"/>
                    <w:bottom w:val="none" w:sz="0" w:space="0" w:color="auto"/>
                    <w:right w:val="none" w:sz="0" w:space="0" w:color="auto"/>
                  </w:divBdr>
                </w:div>
              </w:divsChild>
            </w:div>
            <w:div w:id="1144200075">
              <w:marLeft w:val="0"/>
              <w:marRight w:val="0"/>
              <w:marTop w:val="0"/>
              <w:marBottom w:val="0"/>
              <w:divBdr>
                <w:top w:val="none" w:sz="0" w:space="0" w:color="auto"/>
                <w:left w:val="none" w:sz="0" w:space="0" w:color="auto"/>
                <w:bottom w:val="none" w:sz="0" w:space="0" w:color="auto"/>
                <w:right w:val="none" w:sz="0" w:space="0" w:color="auto"/>
              </w:divBdr>
              <w:divsChild>
                <w:div w:id="932477345">
                  <w:marLeft w:val="0"/>
                  <w:marRight w:val="0"/>
                  <w:marTop w:val="0"/>
                  <w:marBottom w:val="0"/>
                  <w:divBdr>
                    <w:top w:val="none" w:sz="0" w:space="0" w:color="auto"/>
                    <w:left w:val="none" w:sz="0" w:space="0" w:color="auto"/>
                    <w:bottom w:val="none" w:sz="0" w:space="0" w:color="auto"/>
                    <w:right w:val="none" w:sz="0" w:space="0" w:color="auto"/>
                  </w:divBdr>
                </w:div>
              </w:divsChild>
            </w:div>
            <w:div w:id="1320114864">
              <w:marLeft w:val="0"/>
              <w:marRight w:val="0"/>
              <w:marTop w:val="0"/>
              <w:marBottom w:val="0"/>
              <w:divBdr>
                <w:top w:val="none" w:sz="0" w:space="0" w:color="auto"/>
                <w:left w:val="none" w:sz="0" w:space="0" w:color="auto"/>
                <w:bottom w:val="none" w:sz="0" w:space="0" w:color="auto"/>
                <w:right w:val="none" w:sz="0" w:space="0" w:color="auto"/>
              </w:divBdr>
              <w:divsChild>
                <w:div w:id="811676824">
                  <w:marLeft w:val="0"/>
                  <w:marRight w:val="0"/>
                  <w:marTop w:val="0"/>
                  <w:marBottom w:val="0"/>
                  <w:divBdr>
                    <w:top w:val="none" w:sz="0" w:space="0" w:color="auto"/>
                    <w:left w:val="none" w:sz="0" w:space="0" w:color="auto"/>
                    <w:bottom w:val="none" w:sz="0" w:space="0" w:color="auto"/>
                    <w:right w:val="none" w:sz="0" w:space="0" w:color="auto"/>
                  </w:divBdr>
                </w:div>
              </w:divsChild>
            </w:div>
            <w:div w:id="1055154378">
              <w:marLeft w:val="0"/>
              <w:marRight w:val="0"/>
              <w:marTop w:val="0"/>
              <w:marBottom w:val="0"/>
              <w:divBdr>
                <w:top w:val="none" w:sz="0" w:space="0" w:color="auto"/>
                <w:left w:val="none" w:sz="0" w:space="0" w:color="auto"/>
                <w:bottom w:val="none" w:sz="0" w:space="0" w:color="auto"/>
                <w:right w:val="none" w:sz="0" w:space="0" w:color="auto"/>
              </w:divBdr>
              <w:divsChild>
                <w:div w:id="453140651">
                  <w:marLeft w:val="0"/>
                  <w:marRight w:val="0"/>
                  <w:marTop w:val="0"/>
                  <w:marBottom w:val="0"/>
                  <w:divBdr>
                    <w:top w:val="none" w:sz="0" w:space="0" w:color="auto"/>
                    <w:left w:val="none" w:sz="0" w:space="0" w:color="auto"/>
                    <w:bottom w:val="none" w:sz="0" w:space="0" w:color="auto"/>
                    <w:right w:val="none" w:sz="0" w:space="0" w:color="auto"/>
                  </w:divBdr>
                  <w:divsChild>
                    <w:div w:id="935945287">
                      <w:marLeft w:val="0"/>
                      <w:marRight w:val="0"/>
                      <w:marTop w:val="0"/>
                      <w:marBottom w:val="0"/>
                      <w:divBdr>
                        <w:top w:val="none" w:sz="0" w:space="0" w:color="auto"/>
                        <w:left w:val="none" w:sz="0" w:space="0" w:color="auto"/>
                        <w:bottom w:val="none" w:sz="0" w:space="0" w:color="auto"/>
                        <w:right w:val="none" w:sz="0" w:space="0" w:color="auto"/>
                      </w:divBdr>
                    </w:div>
                  </w:divsChild>
                </w:div>
                <w:div w:id="753403526">
                  <w:marLeft w:val="0"/>
                  <w:marRight w:val="0"/>
                  <w:marTop w:val="0"/>
                  <w:marBottom w:val="0"/>
                  <w:divBdr>
                    <w:top w:val="none" w:sz="0" w:space="0" w:color="auto"/>
                    <w:left w:val="none" w:sz="0" w:space="0" w:color="auto"/>
                    <w:bottom w:val="none" w:sz="0" w:space="0" w:color="auto"/>
                    <w:right w:val="none" w:sz="0" w:space="0" w:color="auto"/>
                  </w:divBdr>
                  <w:divsChild>
                    <w:div w:id="792400977">
                      <w:marLeft w:val="0"/>
                      <w:marRight w:val="0"/>
                      <w:marTop w:val="0"/>
                      <w:marBottom w:val="0"/>
                      <w:divBdr>
                        <w:top w:val="none" w:sz="0" w:space="0" w:color="auto"/>
                        <w:left w:val="none" w:sz="0" w:space="0" w:color="auto"/>
                        <w:bottom w:val="none" w:sz="0" w:space="0" w:color="auto"/>
                        <w:right w:val="none" w:sz="0" w:space="0" w:color="auto"/>
                      </w:divBdr>
                    </w:div>
                    <w:div w:id="2082556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0579281">
              <w:marLeft w:val="0"/>
              <w:marRight w:val="0"/>
              <w:marTop w:val="0"/>
              <w:marBottom w:val="0"/>
              <w:divBdr>
                <w:top w:val="none" w:sz="0" w:space="0" w:color="auto"/>
                <w:left w:val="none" w:sz="0" w:space="0" w:color="auto"/>
                <w:bottom w:val="none" w:sz="0" w:space="0" w:color="auto"/>
                <w:right w:val="none" w:sz="0" w:space="0" w:color="auto"/>
              </w:divBdr>
              <w:divsChild>
                <w:div w:id="1341663609">
                  <w:marLeft w:val="0"/>
                  <w:marRight w:val="0"/>
                  <w:marTop w:val="0"/>
                  <w:marBottom w:val="0"/>
                  <w:divBdr>
                    <w:top w:val="none" w:sz="0" w:space="0" w:color="auto"/>
                    <w:left w:val="none" w:sz="0" w:space="0" w:color="auto"/>
                    <w:bottom w:val="none" w:sz="0" w:space="0" w:color="auto"/>
                    <w:right w:val="none" w:sz="0" w:space="0" w:color="auto"/>
                  </w:divBdr>
                </w:div>
              </w:divsChild>
            </w:div>
            <w:div w:id="137769735">
              <w:marLeft w:val="0"/>
              <w:marRight w:val="0"/>
              <w:marTop w:val="0"/>
              <w:marBottom w:val="0"/>
              <w:divBdr>
                <w:top w:val="none" w:sz="0" w:space="0" w:color="auto"/>
                <w:left w:val="none" w:sz="0" w:space="0" w:color="auto"/>
                <w:bottom w:val="none" w:sz="0" w:space="0" w:color="auto"/>
                <w:right w:val="none" w:sz="0" w:space="0" w:color="auto"/>
              </w:divBdr>
              <w:divsChild>
                <w:div w:id="1735590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011514">
          <w:marLeft w:val="0"/>
          <w:marRight w:val="0"/>
          <w:marTop w:val="0"/>
          <w:marBottom w:val="0"/>
          <w:divBdr>
            <w:top w:val="none" w:sz="0" w:space="0" w:color="auto"/>
            <w:left w:val="none" w:sz="0" w:space="0" w:color="auto"/>
            <w:bottom w:val="none" w:sz="0" w:space="0" w:color="auto"/>
            <w:right w:val="none" w:sz="0" w:space="0" w:color="auto"/>
          </w:divBdr>
          <w:divsChild>
            <w:div w:id="317392582">
              <w:marLeft w:val="0"/>
              <w:marRight w:val="0"/>
              <w:marTop w:val="0"/>
              <w:marBottom w:val="0"/>
              <w:divBdr>
                <w:top w:val="none" w:sz="0" w:space="0" w:color="auto"/>
                <w:left w:val="none" w:sz="0" w:space="0" w:color="auto"/>
                <w:bottom w:val="none" w:sz="0" w:space="0" w:color="auto"/>
                <w:right w:val="none" w:sz="0" w:space="0" w:color="auto"/>
              </w:divBdr>
              <w:divsChild>
                <w:div w:id="1810393474">
                  <w:marLeft w:val="0"/>
                  <w:marRight w:val="0"/>
                  <w:marTop w:val="0"/>
                  <w:marBottom w:val="0"/>
                  <w:divBdr>
                    <w:top w:val="none" w:sz="0" w:space="0" w:color="auto"/>
                    <w:left w:val="none" w:sz="0" w:space="0" w:color="auto"/>
                    <w:bottom w:val="none" w:sz="0" w:space="0" w:color="auto"/>
                    <w:right w:val="none" w:sz="0" w:space="0" w:color="auto"/>
                  </w:divBdr>
                </w:div>
                <w:div w:id="885489176">
                  <w:marLeft w:val="0"/>
                  <w:marRight w:val="0"/>
                  <w:marTop w:val="0"/>
                  <w:marBottom w:val="0"/>
                  <w:divBdr>
                    <w:top w:val="none" w:sz="0" w:space="0" w:color="auto"/>
                    <w:left w:val="none" w:sz="0" w:space="0" w:color="auto"/>
                    <w:bottom w:val="none" w:sz="0" w:space="0" w:color="auto"/>
                    <w:right w:val="none" w:sz="0" w:space="0" w:color="auto"/>
                  </w:divBdr>
                </w:div>
              </w:divsChild>
            </w:div>
            <w:div w:id="784226884">
              <w:marLeft w:val="0"/>
              <w:marRight w:val="0"/>
              <w:marTop w:val="0"/>
              <w:marBottom w:val="0"/>
              <w:divBdr>
                <w:top w:val="none" w:sz="0" w:space="0" w:color="auto"/>
                <w:left w:val="none" w:sz="0" w:space="0" w:color="auto"/>
                <w:bottom w:val="none" w:sz="0" w:space="0" w:color="auto"/>
                <w:right w:val="none" w:sz="0" w:space="0" w:color="auto"/>
              </w:divBdr>
              <w:divsChild>
                <w:div w:id="330721483">
                  <w:marLeft w:val="0"/>
                  <w:marRight w:val="0"/>
                  <w:marTop w:val="0"/>
                  <w:marBottom w:val="0"/>
                  <w:divBdr>
                    <w:top w:val="none" w:sz="0" w:space="0" w:color="auto"/>
                    <w:left w:val="none" w:sz="0" w:space="0" w:color="auto"/>
                    <w:bottom w:val="none" w:sz="0" w:space="0" w:color="auto"/>
                    <w:right w:val="none" w:sz="0" w:space="0" w:color="auto"/>
                  </w:divBdr>
                  <w:divsChild>
                    <w:div w:id="1640725697">
                      <w:marLeft w:val="0"/>
                      <w:marRight w:val="0"/>
                      <w:marTop w:val="0"/>
                      <w:marBottom w:val="0"/>
                      <w:divBdr>
                        <w:top w:val="none" w:sz="0" w:space="0" w:color="auto"/>
                        <w:left w:val="none" w:sz="0" w:space="0" w:color="auto"/>
                        <w:bottom w:val="none" w:sz="0" w:space="0" w:color="auto"/>
                        <w:right w:val="none" w:sz="0" w:space="0" w:color="auto"/>
                      </w:divBdr>
                    </w:div>
                  </w:divsChild>
                </w:div>
                <w:div w:id="18699818">
                  <w:marLeft w:val="0"/>
                  <w:marRight w:val="0"/>
                  <w:marTop w:val="0"/>
                  <w:marBottom w:val="0"/>
                  <w:divBdr>
                    <w:top w:val="none" w:sz="0" w:space="0" w:color="auto"/>
                    <w:left w:val="none" w:sz="0" w:space="0" w:color="auto"/>
                    <w:bottom w:val="none" w:sz="0" w:space="0" w:color="auto"/>
                    <w:right w:val="none" w:sz="0" w:space="0" w:color="auto"/>
                  </w:divBdr>
                  <w:divsChild>
                    <w:div w:id="1406417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0683658">
              <w:marLeft w:val="0"/>
              <w:marRight w:val="0"/>
              <w:marTop w:val="0"/>
              <w:marBottom w:val="0"/>
              <w:divBdr>
                <w:top w:val="none" w:sz="0" w:space="0" w:color="auto"/>
                <w:left w:val="none" w:sz="0" w:space="0" w:color="auto"/>
                <w:bottom w:val="none" w:sz="0" w:space="0" w:color="auto"/>
                <w:right w:val="none" w:sz="0" w:space="0" w:color="auto"/>
              </w:divBdr>
              <w:divsChild>
                <w:div w:id="23304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602510">
          <w:marLeft w:val="0"/>
          <w:marRight w:val="0"/>
          <w:marTop w:val="0"/>
          <w:marBottom w:val="0"/>
          <w:divBdr>
            <w:top w:val="none" w:sz="0" w:space="0" w:color="auto"/>
            <w:left w:val="none" w:sz="0" w:space="0" w:color="auto"/>
            <w:bottom w:val="none" w:sz="0" w:space="0" w:color="auto"/>
            <w:right w:val="none" w:sz="0" w:space="0" w:color="auto"/>
          </w:divBdr>
          <w:divsChild>
            <w:div w:id="505637866">
              <w:marLeft w:val="0"/>
              <w:marRight w:val="0"/>
              <w:marTop w:val="0"/>
              <w:marBottom w:val="0"/>
              <w:divBdr>
                <w:top w:val="none" w:sz="0" w:space="0" w:color="auto"/>
                <w:left w:val="none" w:sz="0" w:space="0" w:color="auto"/>
                <w:bottom w:val="none" w:sz="0" w:space="0" w:color="auto"/>
                <w:right w:val="none" w:sz="0" w:space="0" w:color="auto"/>
              </w:divBdr>
              <w:divsChild>
                <w:div w:id="470372085">
                  <w:marLeft w:val="0"/>
                  <w:marRight w:val="0"/>
                  <w:marTop w:val="0"/>
                  <w:marBottom w:val="0"/>
                  <w:divBdr>
                    <w:top w:val="none" w:sz="0" w:space="0" w:color="auto"/>
                    <w:left w:val="none" w:sz="0" w:space="0" w:color="auto"/>
                    <w:bottom w:val="none" w:sz="0" w:space="0" w:color="auto"/>
                    <w:right w:val="none" w:sz="0" w:space="0" w:color="auto"/>
                  </w:divBdr>
                </w:div>
              </w:divsChild>
            </w:div>
            <w:div w:id="1473595080">
              <w:marLeft w:val="0"/>
              <w:marRight w:val="0"/>
              <w:marTop w:val="0"/>
              <w:marBottom w:val="0"/>
              <w:divBdr>
                <w:top w:val="none" w:sz="0" w:space="0" w:color="auto"/>
                <w:left w:val="none" w:sz="0" w:space="0" w:color="auto"/>
                <w:bottom w:val="none" w:sz="0" w:space="0" w:color="auto"/>
                <w:right w:val="none" w:sz="0" w:space="0" w:color="auto"/>
              </w:divBdr>
              <w:divsChild>
                <w:div w:id="380979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image" Target="media/image2.jpe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203</Words>
  <Characters>1162</Characters>
  <Application>Microsoft Macintosh Word</Application>
  <DocSecurity>0</DocSecurity>
  <Lines>9</Lines>
  <Paragraphs>2</Paragraphs>
  <ScaleCrop>false</ScaleCrop>
  <HeadingPairs>
    <vt:vector size="2" baseType="variant">
      <vt:variant>
        <vt:lpstr>Titolo</vt:lpstr>
      </vt:variant>
      <vt:variant>
        <vt:i4>1</vt:i4>
      </vt:variant>
    </vt:vector>
  </HeadingPairs>
  <TitlesOfParts>
    <vt:vector size="1" baseType="lpstr">
      <vt:lpstr/>
    </vt:vector>
  </TitlesOfParts>
  <LinksUpToDate>false</LinksUpToDate>
  <CharactersWithSpaces>1363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Alessandro Vergallo</dc:creator>
  <cp:keywords/>
  <dc:description/>
  <cp:lastModifiedBy>Alessandro Vergallo</cp:lastModifiedBy>
  <cp:revision>2</cp:revision>
  <dcterms:created xsi:type="dcterms:W3CDTF">2018-03-14T10:46:00Z</dcterms:created>
  <dcterms:modified xsi:type="dcterms:W3CDTF">2018-03-14T11:48:00Z</dcterms:modified>
</cp:coreProperties>
</file>